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动态学术英语提升研修班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实施方案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学术英语阅读是提高教师学术水平、获取专业领域前沿发展的基本途径,也是促进国际学术交流与跨国传播的重要手段。教师需具备足够的学术英语阅读能力,才能顺利地进行学术研究，并充分地进行国际交流。</w:t>
      </w:r>
      <w:r>
        <w:rPr>
          <w:rFonts w:hint="eastAsia" w:ascii="仿宋" w:hAnsi="仿宋" w:eastAsia="仿宋"/>
          <w:sz w:val="30"/>
          <w:szCs w:val="30"/>
        </w:rPr>
        <w:t>教师发展中心决定开展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动态学术英语</w:t>
      </w:r>
      <w:r>
        <w:rPr>
          <w:rFonts w:hint="eastAsia" w:ascii="仿宋" w:hAnsi="仿宋" w:eastAsia="仿宋"/>
          <w:sz w:val="30"/>
          <w:szCs w:val="30"/>
        </w:rPr>
        <w:t>提升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研修班</w:t>
      </w:r>
      <w:r>
        <w:rPr>
          <w:rFonts w:hint="eastAsia" w:ascii="仿宋" w:hAnsi="仿宋" w:eastAsia="仿宋"/>
          <w:sz w:val="30"/>
          <w:szCs w:val="30"/>
        </w:rPr>
        <w:t>。现将有关事项通知如下：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研修</w:t>
      </w:r>
      <w:r>
        <w:rPr>
          <w:rFonts w:hint="eastAsia" w:ascii="仿宋" w:hAnsi="仿宋" w:eastAsia="仿宋"/>
          <w:b/>
          <w:sz w:val="30"/>
          <w:szCs w:val="30"/>
        </w:rPr>
        <w:t>目标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充分利用动态英语与现实工作、研究之间的内在联系，帮助教师掌握学术英语词汇、结构与叙事的表达特点，提高学术英语鉴赏水平与日常学术英语的表达能力，培养与挖掘开展学术研究与国际交流的实际应用水平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研修</w:t>
      </w:r>
      <w:r>
        <w:rPr>
          <w:rFonts w:hint="eastAsia" w:ascii="仿宋" w:hAnsi="仿宋" w:eastAsia="仿宋"/>
          <w:b/>
          <w:sz w:val="30"/>
          <w:szCs w:val="30"/>
        </w:rPr>
        <w:t>对象与方式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对学术英语研究感兴趣并能持之以恒的学人，有志于提高工作与研究能力或国际交流的学者。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本次研修采用组建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小型</w:t>
      </w:r>
      <w:r>
        <w:rPr>
          <w:rFonts w:hint="eastAsia" w:ascii="仿宋" w:hAnsi="仿宋" w:eastAsia="仿宋"/>
          <w:sz w:val="30"/>
          <w:szCs w:val="30"/>
        </w:rPr>
        <w:t>培训班的形式，班级规模为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人左右，通过网上报名确认。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报名网址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  <w:lang w:val="en-US" w:eastAsia="zh-CN" w:bidi="ar-SA"/>
        </w:rPr>
        <w:t>:</w:t>
      </w:r>
      <w:r>
        <w:fldChar w:fldCharType="begin"/>
      </w:r>
      <w:r>
        <w:instrText xml:space="preserve"> HYPERLINK "https://moodle.zwu.edu.cn/course/view.php?id=7309" </w:instrText>
      </w:r>
      <w:r>
        <w:fldChar w:fldCharType="separate"/>
      </w:r>
      <w:r>
        <w:rPr>
          <w:rFonts w:ascii="Verdana" w:hAnsi="Verdana" w:cs="宋体"/>
        </w:rPr>
        <w:t>https://moodle.zwu.edu.cn/course/view.php?id=7309</w:t>
      </w:r>
      <w:r>
        <w:rPr>
          <w:rFonts w:ascii="Verdana" w:hAnsi="Verdana" w:cs="宋体"/>
        </w:rPr>
        <w:fldChar w:fldCharType="end"/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三、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研修安排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202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0"/>
          <w:szCs w:val="30"/>
        </w:rPr>
        <w:t>年1月——</w:t>
      </w:r>
      <w:r>
        <w:rPr>
          <w:rFonts w:ascii="仿宋" w:hAnsi="仿宋" w:eastAsia="仿宋"/>
          <w:color w:val="auto"/>
          <w:sz w:val="30"/>
          <w:szCs w:val="30"/>
        </w:rPr>
        <w:t>202</w:t>
      </w:r>
      <w:r>
        <w:rPr>
          <w:rFonts w:hint="eastAsia" w:ascii="仿宋" w:hAnsi="仿宋" w:eastAsia="仿宋"/>
          <w:color w:val="auto"/>
          <w:sz w:val="30"/>
          <w:szCs w:val="30"/>
        </w:rPr>
        <w:t>1</w:t>
      </w:r>
      <w:r>
        <w:rPr>
          <w:rFonts w:ascii="仿宋" w:hAnsi="仿宋" w:eastAsia="仿宋"/>
          <w:color w:val="auto"/>
          <w:sz w:val="30"/>
          <w:szCs w:val="30"/>
        </w:rPr>
        <w:t>年12月，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研修周期</w:t>
      </w:r>
      <w:r>
        <w:rPr>
          <w:rFonts w:ascii="仿宋" w:hAnsi="仿宋" w:eastAsia="仿宋"/>
          <w:sz w:val="30"/>
          <w:szCs w:val="30"/>
        </w:rPr>
        <w:t>为1年，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年1月开班，2021年12月结业，平均每月开展不少于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次培训或活动。</w:t>
      </w:r>
    </w:p>
    <w:p>
      <w:pPr>
        <w:numPr>
          <w:ilvl w:val="0"/>
          <w:numId w:val="1"/>
        </w:numPr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培训内容与形式</w:t>
      </w:r>
    </w:p>
    <w:p>
      <w:pPr>
        <w:numPr>
          <w:ilvl w:val="0"/>
          <w:numId w:val="0"/>
        </w:numPr>
        <w:ind w:firstLine="601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研修内容：社会科学（历史、哲学等）、时事新闻、人物传记、国际重大事件类英语文献与材料。形式包括课堂学习与分享、课后训练与英文读物阅读分享。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54"/>
        <w:gridCol w:w="2736"/>
        <w:gridCol w:w="141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主题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报告人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学习/活动形式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Forces of Language to Who and What you will be 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张全义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线下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英文读物阅读1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自学、打卡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英文读物阅读2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寒假阅读分享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沙龙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社会科学（历史）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张全义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线下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社会科学（哲学）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张全义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线下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2021年5月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时事新闻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待定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线下讲座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2021年6月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阶段性学习成果分享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沙龙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2021年7月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英文读物阅读3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自学、打卡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2021年8月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英文读物阅读4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自学、打卡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2021年9月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暑期阅读分享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沙龙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2021年10月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人物传记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待定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线下讲座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2021年11月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国际重大事件类英语文献与材料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张全义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线下讲座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2021年12月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交流、分享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全体学员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研修</w:t>
            </w:r>
            <w:r>
              <w:rPr>
                <w:rFonts w:ascii="仿宋" w:hAnsi="仿宋" w:eastAsia="仿宋"/>
                <w:sz w:val="28"/>
                <w:szCs w:val="28"/>
              </w:rPr>
              <w:t>小结</w:t>
            </w:r>
          </w:p>
        </w:tc>
      </w:tr>
    </w:tbl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五、培训要求</w:t>
      </w:r>
    </w:p>
    <w:p>
      <w:pPr>
        <w:keepLines/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修</w:t>
      </w:r>
      <w:r>
        <w:rPr>
          <w:rFonts w:hint="eastAsia" w:ascii="仿宋_GB2312" w:eastAsia="仿宋_GB2312"/>
          <w:sz w:val="32"/>
          <w:szCs w:val="32"/>
        </w:rPr>
        <w:t>班学员的考核采用过程评价办法。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研修</w:t>
      </w:r>
      <w:r>
        <w:rPr>
          <w:rFonts w:ascii="仿宋" w:hAnsi="仿宋" w:eastAsia="仿宋"/>
          <w:sz w:val="30"/>
          <w:szCs w:val="30"/>
        </w:rPr>
        <w:t>班的每位学员，均需按时参加每个环节的学习与分享</w:t>
      </w:r>
      <w:r>
        <w:rPr>
          <w:rFonts w:hint="eastAsia" w:ascii="仿宋" w:hAnsi="仿宋" w:eastAsia="仿宋"/>
          <w:sz w:val="30"/>
          <w:szCs w:val="30"/>
        </w:rPr>
        <w:t>，无正当理由缺勤超过20%的视为不合格</w:t>
      </w:r>
      <w:r>
        <w:rPr>
          <w:rFonts w:ascii="仿宋" w:hAnsi="仿宋" w:eastAsia="仿宋"/>
          <w:sz w:val="30"/>
          <w:szCs w:val="30"/>
        </w:rPr>
        <w:t>。整个</w:t>
      </w:r>
      <w:r>
        <w:rPr>
          <w:rFonts w:hint="eastAsia" w:ascii="仿宋" w:hAnsi="仿宋" w:eastAsia="仿宋"/>
          <w:sz w:val="30"/>
          <w:szCs w:val="30"/>
        </w:rPr>
        <w:t>研修</w:t>
      </w:r>
      <w:r>
        <w:rPr>
          <w:rFonts w:ascii="仿宋" w:hAnsi="仿宋" w:eastAsia="仿宋"/>
          <w:sz w:val="30"/>
          <w:szCs w:val="30"/>
        </w:rPr>
        <w:t>过程，需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做一次阅读分享和</w:t>
      </w:r>
      <w:r>
        <w:rPr>
          <w:rFonts w:ascii="仿宋" w:hAnsi="仿宋" w:eastAsia="仿宋"/>
          <w:sz w:val="30"/>
          <w:szCs w:val="30"/>
        </w:rPr>
        <w:t>提交一份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研修心得</w:t>
      </w:r>
      <w:r>
        <w:rPr>
          <w:rFonts w:ascii="仿宋" w:hAnsi="仿宋" w:eastAsia="仿宋"/>
          <w:sz w:val="30"/>
          <w:szCs w:val="30"/>
        </w:rPr>
        <w:t>。培训结束</w:t>
      </w:r>
      <w:r>
        <w:rPr>
          <w:rFonts w:hint="eastAsia" w:ascii="仿宋_GB2312" w:eastAsia="仿宋_GB2312"/>
          <w:sz w:val="32"/>
          <w:szCs w:val="32"/>
        </w:rPr>
        <w:t>评价合格的学员由学校教师发展中心颁发研修班结业证书。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六、</w:t>
      </w:r>
      <w:r>
        <w:rPr>
          <w:rFonts w:ascii="仿宋" w:hAnsi="仿宋" w:eastAsia="仿宋"/>
          <w:b/>
          <w:sz w:val="28"/>
          <w:szCs w:val="28"/>
        </w:rPr>
        <w:t>培训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师资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我校具有一定英语资质的老师、校外专家等。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教师发展中心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2020年1月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10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DBD375"/>
    <w:multiLevelType w:val="singleLevel"/>
    <w:tmpl w:val="ABDBD37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707B5"/>
    <w:rsid w:val="086D5135"/>
    <w:rsid w:val="09B96666"/>
    <w:rsid w:val="18C554E7"/>
    <w:rsid w:val="20464A87"/>
    <w:rsid w:val="27812AF4"/>
    <w:rsid w:val="27DF08B3"/>
    <w:rsid w:val="29C0695E"/>
    <w:rsid w:val="29FB1CB3"/>
    <w:rsid w:val="2B9347E7"/>
    <w:rsid w:val="35EE494A"/>
    <w:rsid w:val="3CD63EE5"/>
    <w:rsid w:val="3EE240C8"/>
    <w:rsid w:val="49D34100"/>
    <w:rsid w:val="4DDA47CA"/>
    <w:rsid w:val="589A0A2B"/>
    <w:rsid w:val="6C115D5D"/>
    <w:rsid w:val="70481F8B"/>
    <w:rsid w:val="73946243"/>
    <w:rsid w:val="77F27BD9"/>
    <w:rsid w:val="7AB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2020-12-11T00:52:00Z</dcterms:created>
  <dc:creator>c</dc:creator>
  <cp:lastModifiedBy>含冰</cp:lastModifiedBy>
  <dcterms:modified xsi:type="dcterms:W3CDTF">2021-01-06T00:24:04Z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