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bidi w:val="0"/>
        <w:spacing w:after="0" w:line="560" w:lineRule="exact"/>
        <w:jc w:val="left"/>
        <w:textAlignment w:val="auto"/>
        <w:rPr>
          <w:rFonts w:hint="eastAsia" w:eastAsia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eastAsia="仿宋_GB2312" w:cs="Times New Roman"/>
          <w:color w:val="000000"/>
          <w:kern w:val="0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Lines="0" w:after="0" w:afterLines="0"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  <w:t>202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  <w:lang w:val="en-US" w:eastAsia="zh-CN"/>
        </w:rPr>
        <w:t>4</w:t>
      </w:r>
      <w:r>
        <w:rPr>
          <w:rFonts w:hint="default" w:ascii="Times New Roman" w:hAnsi="Times New Roman" w:eastAsia="方正小标宋简体" w:cs="Times New Roman"/>
          <w:sz w:val="44"/>
          <w:szCs w:val="44"/>
          <w:u w:val="none"/>
        </w:rPr>
        <w:t>年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西部地区人才培养特别项目、地方合作项目地方创新子项目专家评审意见表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00" w:lineRule="exact"/>
        <w:ind w:firstLine="0" w:firstLineChars="0"/>
        <w:textAlignment w:val="auto"/>
        <w:outlineLvl w:val="9"/>
        <w:rPr>
          <w:rFonts w:hint="eastAsia" w:ascii="黑体" w:eastAsia="黑体"/>
          <w:sz w:val="30"/>
          <w:u w:val="single"/>
        </w:rPr>
      </w:pPr>
      <w:r>
        <w:rPr>
          <w:rFonts w:hint="eastAsia" w:ascii="黑体" w:eastAsia="黑体"/>
          <w:sz w:val="24"/>
        </w:rPr>
        <w:t>学号：</w:t>
      </w:r>
      <w:r>
        <w:rPr>
          <w:rFonts w:hint="eastAsia" w:ascii="黑体" w:eastAsia="黑体"/>
          <w:sz w:val="32"/>
        </w:rPr>
        <w:t>□□□□□□□□□□□□</w:t>
      </w:r>
      <w:r>
        <w:rPr>
          <w:rFonts w:hint="eastAsia" w:ascii="黑体" w:eastAsia="黑体"/>
          <w:sz w:val="32"/>
        </w:rPr>
        <w:tab/>
      </w:r>
      <w:r>
        <w:rPr>
          <w:rFonts w:hint="eastAsia" w:ascii="黑体" w:eastAsia="黑体"/>
          <w:sz w:val="32"/>
        </w:rPr>
        <w:tab/>
      </w:r>
      <w:r>
        <w:rPr>
          <w:rFonts w:hint="eastAsia" w:ascii="黑体" w:eastAsia="黑体"/>
          <w:sz w:val="24"/>
        </w:rPr>
        <w:t>申请人姓名：</w:t>
      </w:r>
      <w:r>
        <w:rPr>
          <w:rFonts w:hint="eastAsia" w:ascii="黑体" w:eastAsia="黑体"/>
          <w:sz w:val="24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00" w:lineRule="exact"/>
        <w:ind w:firstLine="0" w:firstLineChars="0"/>
        <w:textAlignment w:val="auto"/>
        <w:outlineLvl w:val="9"/>
        <w:rPr>
          <w:rFonts w:ascii="黑体" w:eastAsia="黑体"/>
          <w:sz w:val="24"/>
        </w:rPr>
      </w:pPr>
      <w:r>
        <w:rPr>
          <w:rFonts w:hint="eastAsia" w:ascii="黑体" w:eastAsia="黑体"/>
          <w:sz w:val="24"/>
        </w:rPr>
        <w:t>申请留学身份：高级研究学者</w:t>
      </w:r>
      <w:r>
        <w:rPr>
          <w:rFonts w:hint="eastAsia" w:ascii="黑体" w:eastAsia="黑体"/>
          <w:sz w:val="32"/>
        </w:rPr>
        <w:t xml:space="preserve">□ </w:t>
      </w:r>
      <w:r>
        <w:rPr>
          <w:rFonts w:hint="eastAsia" w:ascii="黑体" w:eastAsia="黑体"/>
          <w:sz w:val="24"/>
        </w:rPr>
        <w:t>访问学者</w:t>
      </w:r>
      <w:r>
        <w:rPr>
          <w:rFonts w:hint="eastAsia" w:ascii="黑体" w:eastAsia="黑体"/>
          <w:sz w:val="32"/>
        </w:rPr>
        <w:t>□</w:t>
      </w:r>
      <w:r>
        <w:rPr>
          <w:rFonts w:hint="eastAsia" w:ascii="黑体" w:eastAsia="黑体"/>
          <w:sz w:val="24"/>
        </w:rPr>
        <w:t>　博士后</w:t>
      </w:r>
      <w:r>
        <w:rPr>
          <w:rFonts w:hint="eastAsia" w:ascii="黑体" w:eastAsia="黑体"/>
          <w:sz w:val="32"/>
        </w:rPr>
        <w:t>□</w:t>
      </w:r>
      <w:r>
        <w:rPr>
          <w:rFonts w:hint="eastAsia" w:ascii="黑体" w:eastAsia="黑体"/>
          <w:sz w:val="24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00" w:lineRule="exact"/>
        <w:ind w:firstLine="0" w:firstLineChars="0"/>
        <w:jc w:val="center"/>
        <w:textAlignment w:val="auto"/>
        <w:outlineLvl w:val="9"/>
        <w:rPr>
          <w:rFonts w:hint="eastAsia" w:ascii="黑体" w:eastAsia="黑体"/>
          <w:sz w:val="18"/>
          <w:szCs w:val="18"/>
        </w:rPr>
      </w:pPr>
      <w:r>
        <w:rPr>
          <w:rFonts w:hint="eastAsia" w:ascii="黑体" w:eastAsia="黑体"/>
          <w:sz w:val="18"/>
          <w:szCs w:val="18"/>
        </w:rPr>
        <w:t>――――――――――――以下由专家填写（</w:t>
      </w:r>
      <w:r>
        <w:rPr>
          <w:rFonts w:hint="eastAsia" w:ascii="黑体" w:eastAsia="黑体"/>
          <w:color w:val="FF0000"/>
          <w:sz w:val="18"/>
          <w:szCs w:val="18"/>
        </w:rPr>
        <w:t>请逐项</w:t>
      </w:r>
      <w:r>
        <w:rPr>
          <w:rFonts w:ascii="黑体" w:eastAsia="黑体"/>
          <w:color w:val="FF0000"/>
          <w:sz w:val="18"/>
          <w:szCs w:val="18"/>
        </w:rPr>
        <w:t>打分，并计算总分</w:t>
      </w:r>
      <w:r>
        <w:rPr>
          <w:rFonts w:hint="eastAsia" w:ascii="黑体" w:eastAsia="黑体"/>
          <w:sz w:val="18"/>
          <w:szCs w:val="18"/>
        </w:rPr>
        <w:t>）――――――――――――――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9"/>
        <w:gridCol w:w="426"/>
        <w:gridCol w:w="2755"/>
        <w:gridCol w:w="1379"/>
        <w:gridCol w:w="3376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4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outlineLvl w:val="9"/>
              <w:rPr>
                <w:rFonts w:ascii="黑体" w:eastAsia="黑体"/>
                <w:b/>
                <w:szCs w:val="21"/>
              </w:rPr>
            </w:pPr>
            <w:r>
              <w:rPr>
                <w:rFonts w:ascii="黑体" w:eastAsia="黑体"/>
                <w:b/>
                <w:szCs w:val="21"/>
              </w:rPr>
              <w:t>A</w:t>
            </w: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政治思想、品行学风及心理素质等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差</w:t>
            </w:r>
            <w:r>
              <w:rPr>
                <w:rFonts w:ascii="黑体" w:eastAsia="黑体"/>
                <w:szCs w:val="21"/>
              </w:rPr>
              <w:t xml:space="preserve"> 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好</w:t>
            </w:r>
            <w:r>
              <w:rPr>
                <w:rFonts w:ascii="黑体" w:eastAsia="黑体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429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B</w:t>
            </w: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2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对申请者学术、业务水平、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科研能力和发展潜力的评价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right="420"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   低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left="270" w:firstLine="0" w:firstLineChars="0"/>
              <w:textAlignment w:val="auto"/>
              <w:outlineLvl w:val="9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3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对申请者外语水平和能力的评价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right="47"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低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left="270" w:firstLine="0" w:firstLineChars="0"/>
              <w:textAlignment w:val="auto"/>
              <w:outlineLvl w:val="9"/>
              <w:rPr>
                <w:rFonts w:ascii="黑体" w:eastAsia="黑体"/>
                <w:b/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4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对出国学习/研修目标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和计划的总体评价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right="47"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无明确目标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right="47"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和可行计划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目标明确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合理可行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9" w:type="dxa"/>
            <w:gridSpan w:val="2"/>
            <w:vMerge w:val="restart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firstLine="0" w:firstLineChars="0"/>
              <w:textAlignment w:val="auto"/>
              <w:outlineLvl w:val="9"/>
              <w:rPr>
                <w:rFonts w:ascii="黑体" w:eastAsia="黑体"/>
                <w:sz w:val="24"/>
              </w:rPr>
            </w:pPr>
            <w:r>
              <w:rPr>
                <w:rFonts w:ascii="黑体" w:eastAsia="黑体"/>
                <w:b/>
                <w:szCs w:val="21"/>
              </w:rPr>
              <w:t>C</w:t>
            </w: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5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出国学习/研修内容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在国内水平如何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空白或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刚起步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处于世界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领先水平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b/>
                <w:szCs w:val="21"/>
              </w:rPr>
            </w:pP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6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留学</w:t>
            </w:r>
            <w:r>
              <w:rPr>
                <w:rFonts w:ascii="黑体" w:eastAsia="黑体"/>
                <w:szCs w:val="21"/>
              </w:rPr>
              <w:t>专业与</w:t>
            </w:r>
            <w:r>
              <w:rPr>
                <w:rFonts w:hint="eastAsia" w:ascii="黑体" w:eastAsia="黑体"/>
                <w:szCs w:val="21"/>
              </w:rPr>
              <w:t>获资助项目</w:t>
            </w:r>
            <w:r>
              <w:rPr>
                <w:rFonts w:ascii="黑体" w:eastAsia="黑体"/>
                <w:szCs w:val="21"/>
              </w:rPr>
              <w:t>的契合度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低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left="270" w:firstLine="0" w:firstLineChars="0"/>
              <w:textAlignment w:val="auto"/>
              <w:outlineLvl w:val="9"/>
              <w:rPr>
                <w:rFonts w:ascii="黑体" w:eastAsia="黑体"/>
                <w:sz w:val="24"/>
              </w:rPr>
            </w:pP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7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国外导师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在该学科专业的水平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低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left="270" w:firstLine="0" w:firstLineChars="0"/>
              <w:textAlignment w:val="auto"/>
              <w:outlineLvl w:val="9"/>
              <w:rPr>
                <w:rFonts w:ascii="黑体" w:eastAsia="黑体"/>
                <w:sz w:val="24"/>
              </w:rPr>
            </w:pP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8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所在单位在该学科专业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上的科研条件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差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left="270" w:firstLine="0" w:firstLineChars="0"/>
              <w:textAlignment w:val="auto"/>
              <w:outlineLvl w:val="9"/>
              <w:rPr>
                <w:rFonts w:ascii="黑体" w:eastAsia="黑体"/>
                <w:sz w:val="24"/>
              </w:rPr>
            </w:pP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9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对申请者依托教学科研项目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160" w:line="24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和课题研究工作的评价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低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0" w:type="dxa"/>
            <w:gridSpan w:val="2"/>
            <w:vMerge w:val="continue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left="270" w:firstLine="0" w:firstLineChars="0"/>
              <w:textAlignment w:val="auto"/>
              <w:outlineLvl w:val="9"/>
              <w:rPr>
                <w:rFonts w:ascii="黑体" w:eastAsia="黑体"/>
                <w:sz w:val="24"/>
              </w:rPr>
            </w:pPr>
          </w:p>
        </w:tc>
        <w:tc>
          <w:tcPr>
            <w:tcW w:w="42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10</w:t>
            </w:r>
          </w:p>
        </w:tc>
        <w:tc>
          <w:tcPr>
            <w:tcW w:w="275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申请者研修</w:t>
            </w:r>
            <w:r>
              <w:rPr>
                <w:rFonts w:ascii="黑体" w:eastAsia="黑体"/>
                <w:szCs w:val="21"/>
              </w:rPr>
              <w:t>内容对</w:t>
            </w:r>
            <w:r>
              <w:rPr>
                <w:rFonts w:hint="eastAsia" w:ascii="黑体" w:eastAsia="黑体"/>
                <w:szCs w:val="21"/>
              </w:rPr>
              <w:t>本地区学科</w:t>
            </w:r>
            <w:r>
              <w:rPr>
                <w:rFonts w:ascii="黑体" w:eastAsia="黑体"/>
                <w:szCs w:val="21"/>
              </w:rPr>
              <w:t>发展</w:t>
            </w:r>
            <w:r>
              <w:rPr>
                <w:rFonts w:hint="eastAsia" w:ascii="黑体" w:eastAsia="黑体"/>
                <w:szCs w:val="21"/>
              </w:rPr>
              <w:t>起到</w:t>
            </w:r>
            <w:r>
              <w:rPr>
                <w:rFonts w:ascii="黑体" w:eastAsia="黑体"/>
                <w:szCs w:val="21"/>
              </w:rPr>
              <w:t>的作用</w:t>
            </w:r>
          </w:p>
        </w:tc>
        <w:tc>
          <w:tcPr>
            <w:tcW w:w="1379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没有</w:t>
            </w:r>
          </w:p>
        </w:tc>
        <w:tc>
          <w:tcPr>
            <w:tcW w:w="33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ascii="黑体" w:eastAsia="黑体"/>
                <w:szCs w:val="21"/>
              </w:rPr>
              <w:t>1  2  3  4  5  6  7  8  9</w:t>
            </w:r>
            <w:r>
              <w:rPr>
                <w:rFonts w:hint="eastAsia" w:ascii="黑体" w:eastAsia="黑体"/>
                <w:szCs w:val="21"/>
              </w:rPr>
              <w:t xml:space="preserve">  10</w:t>
            </w:r>
          </w:p>
        </w:tc>
        <w:tc>
          <w:tcPr>
            <w:tcW w:w="113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非常</w:t>
            </w:r>
            <w:r>
              <w:rPr>
                <w:rFonts w:ascii="黑体" w:eastAsia="黑体"/>
                <w:szCs w:val="21"/>
              </w:rPr>
              <w:t>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42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b/>
                <w:szCs w:val="21"/>
              </w:rPr>
            </w:pPr>
            <w:r>
              <w:rPr>
                <w:rFonts w:hint="eastAsia" w:ascii="黑体" w:eastAsia="黑体"/>
                <w:b/>
                <w:szCs w:val="21"/>
              </w:rPr>
              <w:t>D</w:t>
            </w:r>
          </w:p>
        </w:tc>
        <w:tc>
          <w:tcPr>
            <w:tcW w:w="319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总分（满分100分</w:t>
            </w:r>
            <w:r>
              <w:rPr>
                <w:rFonts w:ascii="黑体" w:eastAsia="黑体"/>
                <w:szCs w:val="21"/>
              </w:rPr>
              <w:t>）</w:t>
            </w:r>
          </w:p>
        </w:tc>
        <w:tc>
          <w:tcPr>
            <w:tcW w:w="588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jc w:val="center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0" w:hRule="atLeast"/>
          <w:jc w:val="center"/>
        </w:trPr>
        <w:tc>
          <w:tcPr>
            <w:tcW w:w="9498" w:type="dxa"/>
            <w:gridSpan w:val="7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after="156" w:afterLines="50"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专家组评语：（请从申请人专业素养/以往研究成果/拟留学情况/研修计划与依托在研项目（课题）紧密度等方面评价。</w:t>
            </w:r>
            <w:r>
              <w:rPr>
                <w:rFonts w:ascii="黑体" w:eastAsia="黑体"/>
                <w:color w:val="FF0000"/>
                <w:szCs w:val="21"/>
              </w:rPr>
              <w:t>此项</w:t>
            </w:r>
            <w:r>
              <w:rPr>
                <w:rFonts w:hint="eastAsia" w:ascii="黑体" w:eastAsia="黑体"/>
                <w:color w:val="FF0000"/>
                <w:szCs w:val="21"/>
              </w:rPr>
              <w:t>应</w:t>
            </w:r>
            <w:r>
              <w:rPr>
                <w:rFonts w:ascii="黑体" w:eastAsia="黑体"/>
                <w:color w:val="FF0000"/>
                <w:szCs w:val="21"/>
              </w:rPr>
              <w:t>认真填写，如不填或填写内容不符，将视为评审无效</w:t>
            </w:r>
            <w:r>
              <w:rPr>
                <w:rFonts w:hint="eastAsia" w:ascii="黑体" w:eastAsia="黑体"/>
                <w:color w:val="FF0000"/>
                <w:szCs w:val="21"/>
              </w:rPr>
              <w:t>。</w:t>
            </w:r>
            <w:r>
              <w:rPr>
                <w:rFonts w:hint="eastAsia" w:ascii="黑体" w:eastAsia="黑体"/>
                <w:szCs w:val="21"/>
              </w:rPr>
              <w:t>）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  <w:jc w:val="center"/>
        </w:trPr>
        <w:tc>
          <w:tcPr>
            <w:tcW w:w="94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6" w:beforeLines="50" w:line="300" w:lineRule="exact"/>
              <w:ind w:firstLine="0" w:firstLineChars="0"/>
              <w:textAlignment w:val="auto"/>
              <w:outlineLvl w:val="9"/>
              <w:rPr>
                <w:rFonts w:hint="eastAsia" w:ascii="仿宋_GB2312" w:eastAsia="仿宋_GB2312"/>
                <w:b/>
                <w:i/>
                <w:color w:val="FF0000"/>
                <w:sz w:val="20"/>
                <w:szCs w:val="21"/>
              </w:rPr>
            </w:pP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请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完整填写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以下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内容，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并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加盖公章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。缺少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任意一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项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，将</w:t>
            </w:r>
            <w:r>
              <w:rPr>
                <w:rFonts w:hint="eastAsia" w:ascii="黑体" w:eastAsia="黑体"/>
                <w:i/>
                <w:color w:val="FF0000"/>
                <w:sz w:val="20"/>
                <w:szCs w:val="21"/>
              </w:rPr>
              <w:t>视为</w:t>
            </w:r>
            <w:r>
              <w:rPr>
                <w:rFonts w:ascii="黑体" w:eastAsia="黑体"/>
                <w:i/>
                <w:color w:val="FF0000"/>
                <w:sz w:val="20"/>
                <w:szCs w:val="21"/>
              </w:rPr>
              <w:t>评审无效。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  <w:jc w:val="center"/>
        </w:trPr>
        <w:tc>
          <w:tcPr>
            <w:tcW w:w="94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szCs w:val="21"/>
                <w:u w:val="single"/>
              </w:rPr>
            </w:pPr>
            <w:r>
              <w:rPr>
                <w:rFonts w:hint="eastAsia" w:ascii="黑体" w:eastAsia="黑体"/>
                <w:szCs w:val="21"/>
              </w:rPr>
              <w:t>专家1：工作单位（部门/院系）：　　　　　　　 专业：               职称：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6" w:beforeLines="50" w:line="300" w:lineRule="exact"/>
              <w:ind w:firstLine="0" w:firstLineChars="0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hint="eastAsia" w:ascii="黑体" w:eastAsia="黑体"/>
                <w:szCs w:val="21"/>
              </w:rPr>
              <w:t xml:space="preserve"> 不太熟悉 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6" w:beforeLines="50" w:line="300" w:lineRule="exact"/>
              <w:ind w:firstLine="0" w:firstLineChars="0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专家签字： </w:t>
            </w:r>
            <w:r>
              <w:rPr>
                <w:rFonts w:hint="eastAsia" w:ascii="仿宋_GB2312" w:eastAsia="仿宋_GB2312"/>
                <w:b/>
                <w:szCs w:val="21"/>
              </w:rPr>
              <w:t xml:space="preserve">                         </w:t>
            </w:r>
            <w:r>
              <w:rPr>
                <w:rFonts w:hint="eastAsia" w:ascii="黑体" w:eastAsia="黑体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hint="eastAsia" w:ascii="黑体" w:eastAsia="黑体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hint="eastAsia" w:ascii="黑体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atLeast"/>
          <w:jc w:val="center"/>
        </w:trPr>
        <w:tc>
          <w:tcPr>
            <w:tcW w:w="94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szCs w:val="21"/>
                <w:u w:val="single"/>
              </w:rPr>
            </w:pPr>
            <w:r>
              <w:rPr>
                <w:rFonts w:hint="eastAsia" w:ascii="黑体" w:eastAsia="黑体"/>
                <w:szCs w:val="21"/>
              </w:rPr>
              <w:t>专家2：工作单位（部门/院系）：　　　　　　　 专业：               职称：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6" w:beforeLines="50" w:line="300" w:lineRule="exact"/>
              <w:ind w:firstLine="0" w:firstLineChars="0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hint="eastAsia" w:ascii="黑体" w:eastAsia="黑体"/>
                <w:szCs w:val="21"/>
              </w:rPr>
              <w:t xml:space="preserve"> 不太熟悉 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outlineLvl w:val="9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专家签字： </w:t>
            </w:r>
            <w:r>
              <w:rPr>
                <w:rFonts w:hint="eastAsia" w:ascii="仿宋_GB2312" w:eastAsia="仿宋_GB2312"/>
                <w:b/>
                <w:szCs w:val="21"/>
              </w:rPr>
              <w:t xml:space="preserve">                         </w:t>
            </w:r>
            <w:r>
              <w:rPr>
                <w:rFonts w:hint="eastAsia" w:ascii="黑体" w:eastAsia="黑体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hint="eastAsia" w:ascii="黑体" w:eastAsia="黑体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hint="eastAsia" w:ascii="黑体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5" w:hRule="atLeast"/>
          <w:jc w:val="center"/>
        </w:trPr>
        <w:tc>
          <w:tcPr>
            <w:tcW w:w="9498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56" w:beforeLines="50"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szCs w:val="21"/>
                <w:u w:val="single"/>
              </w:rPr>
            </w:pPr>
            <w:r>
              <w:rPr>
                <w:rFonts w:hint="eastAsia" w:ascii="黑体" w:eastAsia="黑体"/>
                <w:szCs w:val="21"/>
              </w:rPr>
              <w:t>专家3：工作单位（部门/院系）：　　　　　　　 专业：               职称：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before="156" w:beforeLines="50" w:line="300" w:lineRule="exact"/>
              <w:ind w:firstLine="0" w:firstLineChars="0"/>
              <w:textAlignment w:val="auto"/>
              <w:outlineLvl w:val="9"/>
              <w:rPr>
                <w:rFonts w:ascii="黑体" w:eastAsia="黑体"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>对申请人从事学科专业的熟悉程度：非常熟悉 □</w:t>
            </w:r>
            <w:r>
              <w:rPr>
                <w:rFonts w:ascii="黑体" w:eastAsia="黑体"/>
                <w:szCs w:val="21"/>
              </w:rPr>
              <w:t xml:space="preserve">      </w:t>
            </w:r>
            <w:r>
              <w:rPr>
                <w:rFonts w:hint="eastAsia" w:ascii="黑体" w:eastAsia="黑体"/>
                <w:szCs w:val="21"/>
              </w:rPr>
              <w:t>熟悉 □</w:t>
            </w:r>
            <w:r>
              <w:rPr>
                <w:rFonts w:ascii="黑体" w:eastAsia="黑体"/>
                <w:szCs w:val="21"/>
              </w:rPr>
              <w:t xml:space="preserve">   </w:t>
            </w:r>
            <w:r>
              <w:rPr>
                <w:rFonts w:hint="eastAsia" w:ascii="黑体" w:eastAsia="黑体"/>
                <w:szCs w:val="21"/>
              </w:rPr>
              <w:t xml:space="preserve"> 不太熟悉 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outlineLvl w:val="9"/>
              <w:rPr>
                <w:rFonts w:hint="eastAsia" w:ascii="仿宋_GB2312" w:eastAsia="仿宋_GB2312"/>
                <w:b/>
                <w:szCs w:val="21"/>
              </w:rPr>
            </w:pPr>
            <w:r>
              <w:rPr>
                <w:rFonts w:hint="eastAsia" w:ascii="黑体" w:eastAsia="黑体"/>
                <w:szCs w:val="21"/>
              </w:rPr>
              <w:t xml:space="preserve">专家签字： </w:t>
            </w:r>
            <w:r>
              <w:rPr>
                <w:rFonts w:hint="eastAsia" w:ascii="仿宋_GB2312" w:eastAsia="仿宋_GB2312"/>
                <w:b/>
                <w:szCs w:val="21"/>
              </w:rPr>
              <w:t xml:space="preserve">                         </w:t>
            </w:r>
            <w:r>
              <w:rPr>
                <w:rFonts w:hint="eastAsia" w:ascii="黑体" w:eastAsia="黑体"/>
                <w:szCs w:val="21"/>
              </w:rPr>
              <w:t>年</w:t>
            </w:r>
            <w:r>
              <w:rPr>
                <w:rFonts w:ascii="黑体" w:eastAsia="黑体"/>
                <w:szCs w:val="21"/>
              </w:rPr>
              <w:t xml:space="preserve">    </w:t>
            </w:r>
            <w:r>
              <w:rPr>
                <w:rFonts w:hint="eastAsia" w:ascii="黑体" w:eastAsia="黑体"/>
                <w:szCs w:val="21"/>
              </w:rPr>
              <w:t>月</w:t>
            </w:r>
            <w:r>
              <w:rPr>
                <w:rFonts w:ascii="黑体" w:eastAsia="黑体"/>
                <w:szCs w:val="21"/>
              </w:rPr>
              <w:t xml:space="preserve">     </w:t>
            </w:r>
            <w:r>
              <w:rPr>
                <w:rFonts w:hint="eastAsia" w:ascii="黑体" w:eastAsia="黑体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949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outlineLvl w:val="9"/>
              <w:rPr>
                <w:rFonts w:hint="eastAsia" w:ascii="黑体" w:eastAsia="黑体"/>
                <w:szCs w:val="21"/>
              </w:rPr>
            </w:pPr>
            <w:r>
              <w:rPr>
                <w:rFonts w:hint="eastAsia" w:ascii="黑体" w:eastAsia="黑体"/>
                <w:sz w:val="24"/>
              </w:rPr>
              <w:t>单位名称（盖章）：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B3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2024-05-28T02:43:46Z</dcterms:created>
  <dc:creator>admin</dc:creator>
  <cp:lastModifiedBy>huang</cp:lastModifiedBy>
  <dcterms:modified xsi:type="dcterms:W3CDTF">2024-05-28T02:44:31Z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0EE27F385ECB4A09B343F1EE49D7E851</vt:lpwstr>
  </property>
</Properties>
</file>