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浙江万里学院优秀教师候选人推荐表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填表时间：    </w:t>
      </w:r>
      <w:r>
        <w:rPr>
          <w:rFonts w:ascii="黑体" w:hAnsi="黑体" w:eastAsia="黑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 xml:space="preserve">年 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月 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日 </w:t>
      </w:r>
    </w:p>
    <w:tbl>
      <w:tblPr>
        <w:tblStyle w:val="2"/>
        <w:tblpPr w:leftFromText="180" w:rightFromText="180" w:vertAnchor="text" w:tblpY="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9"/>
        <w:gridCol w:w="1559"/>
        <w:gridCol w:w="1276"/>
        <w:gridCol w:w="127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</w:p>
          <w:p>
            <w:pPr>
              <w:ind w:left="360" w:hanging="360" w:hangingChars="1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方式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1．</w:t>
            </w:r>
            <w:r>
              <w:rPr>
                <w:rFonts w:hint="eastAsia" w:ascii="黑体" w:hAnsi="黑体" w:eastAsia="黑体"/>
                <w:sz w:val="24"/>
              </w:rPr>
              <w:t>教师自荐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．学院（部门）</w:t>
            </w: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主要事迹介绍（</w:t>
            </w:r>
            <w:r>
              <w:rPr>
                <w:rFonts w:ascii="黑体" w:hAnsi="黑体" w:eastAsia="黑体"/>
                <w:sz w:val="24"/>
              </w:rPr>
              <w:t>400</w:t>
            </w:r>
            <w:r>
              <w:rPr>
                <w:rFonts w:hint="eastAsia" w:ascii="黑体" w:hAnsi="黑体" w:eastAsia="黑体"/>
                <w:sz w:val="24"/>
              </w:rPr>
              <w:t>字以内）：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教学科研、学科专业、指导竞赛、社会服务等方面工作。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起止时间：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</w:rPr>
              <w:t xml:space="preserve">年7月1日至 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>6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>30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本人承诺以上所填写内容属实。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个人签名：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/>
    <w:tbl>
      <w:tblPr>
        <w:tblStyle w:val="2"/>
        <w:tblpPr w:leftFromText="180" w:rightFromText="180" w:vertAnchor="text" w:tblpY="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分党委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（党总支）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  <w:p>
            <w:pPr>
              <w:jc w:val="center"/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97" w:type="dxa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（公章）</w:t>
            </w: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负责人（签字）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年   月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 院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（部门）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 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意 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/>
        </w:tc>
        <w:tc>
          <w:tcPr>
            <w:tcW w:w="7297" w:type="dxa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（公章）</w:t>
            </w: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负责人（签字）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年   月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271" w:type="dxa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优 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师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 选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 组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 见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97" w:type="dxa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负责人（签字）            年   月   日</w:t>
            </w:r>
          </w:p>
          <w:p>
            <w:pPr>
              <w:ind w:firstLine="2160" w:firstLineChars="900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eastAsia="宋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注：本表一式三</w:t>
      </w:r>
      <w:r>
        <w:rPr>
          <w:rFonts w:hint="eastAsia"/>
          <w:sz w:val="24"/>
          <w:lang w:val="en-US" w:eastAsia="zh-CN"/>
        </w:rPr>
        <w:t>份（正反面打印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233A"/>
    <w:rsid w:val="51C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2023-06-06T06:52:00Z</dcterms:created>
  <dc:creator>admin</dc:creator>
  <cp:lastModifiedBy>huang</cp:lastModifiedBy>
  <dcterms:modified xsi:type="dcterms:W3CDTF">2024-06-04T06:45:52Z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513FC24EB806471EAC890F521ABEC5FC</vt:lpwstr>
  </property>
</Properties>
</file>